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6393856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50701E98" w:rsidR="00423280" w:rsidRPr="000669A3" w:rsidRDefault="004B2A3A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СІМДЕСЯТ </w:t>
      </w:r>
      <w:r w:rsidR="00E2177D">
        <w:rPr>
          <w:color w:val="000000"/>
          <w:sz w:val="28"/>
          <w:szCs w:val="28"/>
          <w:lang w:val="uk-UA"/>
        </w:rPr>
        <w:t>ЧЕТВЕРТА</w:t>
      </w:r>
      <w:r>
        <w:rPr>
          <w:color w:val="000000"/>
          <w:sz w:val="28"/>
          <w:szCs w:val="28"/>
          <w:lang w:val="uk-UA"/>
        </w:rPr>
        <w:t xml:space="preserve"> </w:t>
      </w:r>
      <w:r w:rsidR="00E2177D">
        <w:rPr>
          <w:color w:val="000000"/>
          <w:sz w:val="28"/>
          <w:szCs w:val="28"/>
          <w:lang w:val="uk-UA"/>
        </w:rPr>
        <w:t>ПОЗА</w:t>
      </w:r>
      <w:r>
        <w:rPr>
          <w:color w:val="000000"/>
          <w:sz w:val="28"/>
          <w:szCs w:val="28"/>
          <w:lang w:val="uk-UA"/>
        </w:rPr>
        <w:t>ЧЕ</w:t>
      </w:r>
      <w:r w:rsidR="00C3321F" w:rsidRPr="000669A3">
        <w:rPr>
          <w:color w:val="000000"/>
          <w:sz w:val="28"/>
          <w:szCs w:val="28"/>
          <w:lang w:val="uk-UA"/>
        </w:rPr>
        <w:t>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1B717FCF" w14:textId="77777777" w:rsidR="004B2A3A" w:rsidRDefault="004B2A3A" w:rsidP="00423280">
      <w:pPr>
        <w:jc w:val="center"/>
        <w:rPr>
          <w:sz w:val="28"/>
          <w:szCs w:val="28"/>
          <w:lang w:val="uk-UA"/>
        </w:rPr>
      </w:pPr>
    </w:p>
    <w:p w14:paraId="1AAEE91C" w14:textId="7F5C8544" w:rsidR="00423280" w:rsidRPr="002F2E5D" w:rsidRDefault="002A3F01" w:rsidP="00423280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ПРО</w:t>
      </w:r>
      <w:r w:rsidR="005604B0" w:rsidRPr="000669A3">
        <w:rPr>
          <w:sz w:val="28"/>
          <w:szCs w:val="28"/>
          <w:lang w:val="uk-UA"/>
        </w:rPr>
        <w:t>Є</w:t>
      </w:r>
      <w:r w:rsidRPr="000669A3">
        <w:rPr>
          <w:sz w:val="28"/>
          <w:szCs w:val="28"/>
          <w:lang w:val="uk-UA"/>
        </w:rPr>
        <w:t xml:space="preserve">КТ </w:t>
      </w:r>
      <w:r w:rsidR="00423280"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5DB7FE73" w14:textId="54E00EA3" w:rsidR="00423280" w:rsidRPr="00CE3F98" w:rsidRDefault="00E2177D" w:rsidP="00423280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</w:t>
      </w:r>
      <w:r w:rsidR="004B2A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</w:t>
      </w:r>
      <w:r>
        <w:rPr>
          <w:sz w:val="28"/>
          <w:szCs w:val="28"/>
          <w:lang w:val="uk-UA"/>
        </w:rPr>
        <w:t xml:space="preserve">    </w:t>
      </w:r>
      <w:r w:rsidR="00CF4B2C">
        <w:rPr>
          <w:sz w:val="28"/>
          <w:szCs w:val="28"/>
          <w:lang w:val="uk-UA"/>
        </w:rPr>
        <w:t xml:space="preserve"> </w:t>
      </w:r>
      <w:r w:rsidR="00423280" w:rsidRPr="002509A1">
        <w:rPr>
          <w:sz w:val="28"/>
          <w:szCs w:val="28"/>
          <w:lang w:val="uk-UA"/>
        </w:rPr>
        <w:t xml:space="preserve">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</w:t>
      </w:r>
      <w:r w:rsidR="004B2A3A">
        <w:rPr>
          <w:sz w:val="28"/>
          <w:szCs w:val="28"/>
          <w:lang w:val="uk-UA"/>
        </w:rPr>
        <w:t xml:space="preserve">      </w:t>
      </w:r>
      <w:r w:rsidR="002A3F01" w:rsidRPr="002509A1">
        <w:rPr>
          <w:sz w:val="28"/>
          <w:szCs w:val="28"/>
          <w:lang w:val="uk-UA"/>
        </w:rPr>
        <w:t xml:space="preserve">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    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23280">
        <w:rPr>
          <w:color w:val="000000" w:themeColor="text1"/>
          <w:sz w:val="28"/>
          <w:szCs w:val="28"/>
          <w:lang w:val="uk-UA"/>
        </w:rPr>
        <w:t xml:space="preserve"> </w:t>
      </w:r>
    </w:p>
    <w:p w14:paraId="170B5881" w14:textId="77777777" w:rsidR="009073DB" w:rsidRPr="00550808" w:rsidRDefault="009073DB" w:rsidP="00550808">
      <w:pPr>
        <w:rPr>
          <w:sz w:val="28"/>
          <w:szCs w:val="28"/>
          <w:lang w:val="uk-UA"/>
        </w:rPr>
      </w:pPr>
    </w:p>
    <w:p w14:paraId="23371700" w14:textId="77777777" w:rsidR="00115BC4" w:rsidRPr="00BD3AA8" w:rsidRDefault="00115BC4" w:rsidP="00115BC4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безоплатне прийняття у комунальну власність Широківської сільської територіальної громади Запорізького району Запорізької області міжнародної технічної допомоги</w:t>
      </w:r>
    </w:p>
    <w:bookmarkEnd w:id="0"/>
    <w:p w14:paraId="137A2F5F" w14:textId="77777777" w:rsidR="00115BC4" w:rsidRDefault="00115BC4" w:rsidP="00115BC4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781738" w14:textId="071DC1A3" w:rsidR="00115BC4" w:rsidRPr="00EA689C" w:rsidRDefault="00115BC4" w:rsidP="00115BC4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Керуючись </w:t>
      </w:r>
      <w:bookmarkStart w:id="1" w:name="_Hlk235624508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ст.ст. 25, 26, 59, 60, 60-1 Закону України «Про місцеве самоврядування в Україні», відповідно до ст.ст. 327, 328 Цивільного кодексу України, постанови Кабінету Міністрів України від 15.02.2002 р. № 153 «</w:t>
      </w:r>
      <w:r w:rsidRPr="00EA689C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створення єдиної системи залучення, використання та моніторингу міжнародної технічної допомоги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», враховуючи Форму передачі права власності №</w:t>
      </w:r>
      <w:r w:rsidR="001028E8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UNDP</w:t>
      </w:r>
      <w:r w:rsidRPr="00115BC4">
        <w:rPr>
          <w:rFonts w:ascii="Times New Roman" w:hAnsi="Times New Roman"/>
          <w:color w:val="000000" w:themeColor="text1"/>
          <w:sz w:val="28"/>
          <w:szCs w:val="28"/>
          <w:lang w:val="uk-UA"/>
        </w:rPr>
        <w:t>/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ABR</w:t>
      </w:r>
      <w:r w:rsidRPr="00115BC4">
        <w:rPr>
          <w:rFonts w:ascii="Times New Roman" w:hAnsi="Times New Roman"/>
          <w:color w:val="000000" w:themeColor="text1"/>
          <w:sz w:val="28"/>
          <w:szCs w:val="28"/>
          <w:lang w:val="uk-UA"/>
        </w:rPr>
        <w:t>/6/0242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між Широківською сільською радою Запорізького району Запорізької області та Програмою Розвитку ООН від </w:t>
      </w:r>
      <w:r w:rsidRPr="00115BC4">
        <w:rPr>
          <w:rFonts w:ascii="Times New Roman" w:hAnsi="Times New Roman"/>
          <w:color w:val="000000" w:themeColor="text1"/>
          <w:sz w:val="28"/>
          <w:szCs w:val="28"/>
          <w:lang w:val="uk-UA"/>
        </w:rPr>
        <w:t>07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115BC4">
        <w:rPr>
          <w:rFonts w:ascii="Times New Roman" w:hAnsi="Times New Roman"/>
          <w:color w:val="000000" w:themeColor="text1"/>
          <w:sz w:val="28"/>
          <w:szCs w:val="28"/>
          <w:lang w:val="uk-UA"/>
        </w:rPr>
        <w:t>07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.202</w:t>
      </w:r>
      <w:r w:rsidRPr="00115BC4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рамках проєкту «</w:t>
      </w:r>
      <w:r w:rsidRPr="00EA689C">
        <w:rPr>
          <w:rFonts w:ascii="Times New Roman" w:hAnsi="Times New Roman"/>
          <w:color w:val="000000" w:themeColor="text1"/>
          <w:sz w:val="28"/>
          <w:szCs w:val="28"/>
          <w:lang w:val="uk-UA"/>
        </w:rPr>
        <w:t>EU4Recovery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 Фаза ІІ»</w:t>
      </w:r>
      <w:bookmarkEnd w:id="1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BF7A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bookmarkStart w:id="2" w:name="_Hlk235624479"/>
      <w:r w:rsidR="00BF7A1E">
        <w:rPr>
          <w:rFonts w:ascii="Times New Roman" w:hAnsi="Times New Roman"/>
          <w:color w:val="000000" w:themeColor="text1"/>
          <w:sz w:val="28"/>
          <w:szCs w:val="28"/>
          <w:lang w:val="uk-UA"/>
        </w:rPr>
        <w:t>з метою облаштування робочих місць для поліцейських офіцерів громади та офіцерів рятувальників громади у Центрі безпеки Широківської громади</w:t>
      </w:r>
      <w:bookmarkEnd w:id="2"/>
      <w:r w:rsidR="00BF7A1E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 сільська рада</w:t>
      </w:r>
      <w:r w:rsidR="00CF4B2C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Запорізького району Запорізької області</w:t>
      </w:r>
    </w:p>
    <w:p w14:paraId="071F92AB" w14:textId="77777777" w:rsidR="00115BC4" w:rsidRPr="00EF6D68" w:rsidRDefault="00115BC4" w:rsidP="00115BC4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614A5CFF" w14:textId="77777777" w:rsidR="00115BC4" w:rsidRPr="00EF6D68" w:rsidRDefault="00115BC4" w:rsidP="00115BC4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7CDE8949" w14:textId="77777777" w:rsidR="00115BC4" w:rsidRPr="00EF6D68" w:rsidRDefault="00115BC4" w:rsidP="00115BC4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045AFE2" w14:textId="5D15C67E" w:rsidR="00115BC4" w:rsidRDefault="00115BC4" w:rsidP="00115BC4">
      <w:pPr>
        <w:ind w:firstLine="709"/>
        <w:jc w:val="both"/>
        <w:rPr>
          <w:sz w:val="28"/>
          <w:szCs w:val="28"/>
          <w:lang w:val="uk-UA"/>
        </w:rPr>
      </w:pPr>
      <w:bookmarkStart w:id="3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Прийняти безоплатно у комунальну власність Широківської сільської територіальної громади Запорізького району Запорізької області міжнародну технічну допомогу згідно з додатком 1 до цього рішення</w:t>
      </w:r>
      <w:r w:rsidR="001028E8">
        <w:rPr>
          <w:sz w:val="28"/>
          <w:szCs w:val="28"/>
          <w:lang w:val="uk-UA"/>
        </w:rPr>
        <w:t>, отриману від Програми Розвитку ООН,</w:t>
      </w:r>
      <w:r>
        <w:rPr>
          <w:sz w:val="28"/>
          <w:szCs w:val="28"/>
          <w:lang w:val="uk-UA"/>
        </w:rPr>
        <w:t xml:space="preserve"> із зобов’язанням використовувати зазначене майно за цільовим призначенням і не відчужувати у приватну власність.</w:t>
      </w:r>
    </w:p>
    <w:p w14:paraId="0C79160B" w14:textId="35D6A36A" w:rsidR="00115BC4" w:rsidRDefault="00115BC4" w:rsidP="00115BC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Затвердити </w:t>
      </w:r>
      <w:r>
        <w:rPr>
          <w:color w:val="000000" w:themeColor="text1"/>
          <w:sz w:val="28"/>
          <w:szCs w:val="28"/>
          <w:lang w:val="uk-UA"/>
        </w:rPr>
        <w:t xml:space="preserve">Форму передачі права власності № </w:t>
      </w:r>
      <w:r w:rsidR="001028E8">
        <w:rPr>
          <w:color w:val="000000" w:themeColor="text1"/>
          <w:sz w:val="28"/>
          <w:szCs w:val="28"/>
          <w:lang w:val="en-US"/>
        </w:rPr>
        <w:t>UNDP</w:t>
      </w:r>
      <w:r w:rsidR="001028E8" w:rsidRPr="00115BC4">
        <w:rPr>
          <w:color w:val="000000" w:themeColor="text1"/>
          <w:sz w:val="28"/>
          <w:szCs w:val="28"/>
          <w:lang w:val="uk-UA"/>
        </w:rPr>
        <w:t>/</w:t>
      </w:r>
      <w:r w:rsidR="001028E8">
        <w:rPr>
          <w:color w:val="000000" w:themeColor="text1"/>
          <w:sz w:val="28"/>
          <w:szCs w:val="28"/>
          <w:lang w:val="en-US"/>
        </w:rPr>
        <w:t>ABR</w:t>
      </w:r>
      <w:r w:rsidR="001028E8" w:rsidRPr="00115BC4">
        <w:rPr>
          <w:color w:val="000000" w:themeColor="text1"/>
          <w:sz w:val="28"/>
          <w:szCs w:val="28"/>
          <w:lang w:val="uk-UA"/>
        </w:rPr>
        <w:t>/6/0242</w:t>
      </w:r>
      <w:r>
        <w:rPr>
          <w:color w:val="000000" w:themeColor="text1"/>
          <w:sz w:val="28"/>
          <w:szCs w:val="28"/>
          <w:lang w:val="uk-UA"/>
        </w:rPr>
        <w:t xml:space="preserve"> між Широківською сільською радою Запорізького району Запорізької області та Програмою Розвитку ООН від </w:t>
      </w:r>
      <w:r w:rsidR="001028E8" w:rsidRPr="001028E8">
        <w:rPr>
          <w:color w:val="000000" w:themeColor="text1"/>
          <w:sz w:val="28"/>
          <w:szCs w:val="28"/>
          <w:lang w:val="uk-UA"/>
        </w:rPr>
        <w:t>07</w:t>
      </w:r>
      <w:r w:rsidR="001028E8">
        <w:rPr>
          <w:color w:val="000000" w:themeColor="text1"/>
          <w:sz w:val="28"/>
          <w:szCs w:val="28"/>
          <w:lang w:val="uk-UA"/>
        </w:rPr>
        <w:t>.07.2026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31BE595B" w14:textId="39FC6519" w:rsidR="00115BC4" w:rsidRDefault="00115BC4" w:rsidP="00115BC4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 Заступнику сільського голови з питань діяльності виконавчих органів ради Широківської сільської ради </w:t>
      </w:r>
      <w:r w:rsidR="001028E8">
        <w:rPr>
          <w:color w:val="000000" w:themeColor="text1"/>
          <w:sz w:val="28"/>
          <w:szCs w:val="28"/>
          <w:lang w:val="uk-UA"/>
        </w:rPr>
        <w:t>Бондару О.</w:t>
      </w:r>
      <w:r>
        <w:rPr>
          <w:color w:val="000000" w:themeColor="text1"/>
          <w:sz w:val="28"/>
          <w:szCs w:val="28"/>
          <w:lang w:val="uk-UA"/>
        </w:rPr>
        <w:t xml:space="preserve"> звітувати </w:t>
      </w:r>
      <w:r w:rsidR="001028E8">
        <w:rPr>
          <w:color w:val="000000" w:themeColor="text1"/>
          <w:sz w:val="28"/>
          <w:szCs w:val="28"/>
          <w:lang w:val="uk-UA"/>
        </w:rPr>
        <w:t>про використання міжнародної технічної допомоги, зазначеної в додатку 1 до цього рішення, згідно з вимогами чинного законодавства України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56BF12BC" w14:textId="54AA9472" w:rsidR="00115BC4" w:rsidRDefault="001028E8" w:rsidP="00115BC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15BC4">
        <w:rPr>
          <w:sz w:val="28"/>
          <w:szCs w:val="28"/>
          <w:lang w:val="uk-UA"/>
        </w:rPr>
        <w:t>.</w:t>
      </w:r>
      <w:bookmarkEnd w:id="3"/>
      <w:r w:rsidR="00115BC4">
        <w:rPr>
          <w:sz w:val="28"/>
          <w:szCs w:val="28"/>
          <w:lang w:val="uk-UA"/>
        </w:rPr>
        <w:t> Начальнику відділу бухгалтерського обліку та звітності-головному бухгалтеру Широківської сільської ради Запорізького району Запорізької області Хотюн Н. відобразити відповідні зміни в бухгалтерському обліку майна.</w:t>
      </w:r>
    </w:p>
    <w:p w14:paraId="2F0DAC96" w14:textId="04DE5F11" w:rsidR="00612477" w:rsidRDefault="00612477" w:rsidP="00115BC4">
      <w:pPr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5. Закріпити майно згідно з додатком 1 до цього рішення за Центром безпеки Широківської громади (с. Петропіль).</w:t>
      </w:r>
    </w:p>
    <w:p w14:paraId="7B3E8DE2" w14:textId="284F6182" w:rsidR="00115BC4" w:rsidRPr="00851F9B" w:rsidRDefault="00612477" w:rsidP="00115BC4">
      <w:pPr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6</w:t>
      </w:r>
      <w:r w:rsidR="00115BC4" w:rsidRPr="00BD3AA8">
        <w:rPr>
          <w:sz w:val="28"/>
          <w:szCs w:val="28"/>
          <w:lang w:val="uk-UA"/>
        </w:rPr>
        <w:t>.</w:t>
      </w:r>
      <w:r w:rsidR="00115BC4">
        <w:rPr>
          <w:sz w:val="28"/>
          <w:szCs w:val="28"/>
          <w:lang w:val="uk-UA"/>
        </w:rPr>
        <w:t> </w:t>
      </w:r>
      <w:r w:rsidR="00115BC4" w:rsidRPr="00BD3AA8">
        <w:rPr>
          <w:rFonts w:eastAsiaTheme="minorHAnsi"/>
          <w:sz w:val="28"/>
          <w:szCs w:val="28"/>
          <w:lang w:val="uk-UA" w:eastAsia="en-US"/>
        </w:rPr>
        <w:t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</w:t>
      </w:r>
      <w:r w:rsidR="00115BC4">
        <w:rPr>
          <w:rFonts w:eastAsiaTheme="minorHAnsi"/>
          <w:sz w:val="28"/>
          <w:szCs w:val="28"/>
          <w:lang w:val="uk-UA" w:eastAsia="en-US"/>
        </w:rPr>
        <w:t>.</w:t>
      </w:r>
    </w:p>
    <w:p w14:paraId="0886535A" w14:textId="24384976" w:rsidR="00766291" w:rsidRDefault="00766291" w:rsidP="00CE2BB6">
      <w:pPr>
        <w:jc w:val="both"/>
        <w:rPr>
          <w:sz w:val="28"/>
          <w:szCs w:val="28"/>
          <w:lang w:val="uk-UA"/>
        </w:rPr>
      </w:pPr>
    </w:p>
    <w:p w14:paraId="218E6965" w14:textId="77777777" w:rsidR="001028E8" w:rsidRDefault="00766291" w:rsidP="001028E8">
      <w:pPr>
        <w:jc w:val="both"/>
        <w:rPr>
          <w:sz w:val="28"/>
          <w:szCs w:val="28"/>
          <w:lang w:val="uk-UA"/>
        </w:rPr>
        <w:sectPr w:rsidR="001028E8" w:rsidSect="001028E8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  <w:lang w:val="uk-UA"/>
        </w:rPr>
        <w:t>Сільський голова                                                                             Денис КОРОТЕНКО</w:t>
      </w:r>
    </w:p>
    <w:p w14:paraId="09D06CC1" w14:textId="6C129FEE" w:rsidR="0022503B" w:rsidRPr="0022503B" w:rsidRDefault="0022503B" w:rsidP="00BF7A1E">
      <w:pPr>
        <w:jc w:val="center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lastRenderedPageBreak/>
        <w:t>АРКУШ ПОГОДЖЕННЯ</w:t>
      </w:r>
    </w:p>
    <w:p w14:paraId="1BE8DE97" w14:textId="7CEB6EAA" w:rsidR="0022503B" w:rsidRPr="0022503B" w:rsidRDefault="001C52E0" w:rsidP="0022503B">
      <w:pPr>
        <w:jc w:val="center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до про</w:t>
      </w:r>
      <w:r w:rsidR="005604B0">
        <w:rPr>
          <w:rFonts w:eastAsia="MS ??"/>
          <w:sz w:val="28"/>
          <w:szCs w:val="28"/>
          <w:lang w:val="uk-UA" w:eastAsia="en-US"/>
        </w:rPr>
        <w:t>є</w:t>
      </w:r>
      <w:r>
        <w:rPr>
          <w:rFonts w:eastAsia="MS ??"/>
          <w:sz w:val="28"/>
          <w:szCs w:val="28"/>
          <w:lang w:val="uk-UA" w:eastAsia="en-US"/>
        </w:rPr>
        <w:t xml:space="preserve">кту рішення </w:t>
      </w:r>
      <w:r w:rsidR="004B2A3A">
        <w:rPr>
          <w:rFonts w:eastAsia="MS ??"/>
          <w:sz w:val="28"/>
          <w:szCs w:val="28"/>
          <w:lang w:val="uk-UA" w:eastAsia="en-US"/>
        </w:rPr>
        <w:t xml:space="preserve">сімдесят </w:t>
      </w:r>
      <w:r w:rsidR="00E2177D">
        <w:rPr>
          <w:rFonts w:eastAsia="MS ??"/>
          <w:sz w:val="28"/>
          <w:szCs w:val="28"/>
          <w:lang w:val="uk-UA" w:eastAsia="en-US"/>
        </w:rPr>
        <w:t>четвертої</w:t>
      </w:r>
      <w:r w:rsidR="004B2A3A">
        <w:rPr>
          <w:rFonts w:eastAsia="MS ??"/>
          <w:sz w:val="28"/>
          <w:szCs w:val="28"/>
          <w:lang w:val="uk-UA" w:eastAsia="en-US"/>
        </w:rPr>
        <w:t xml:space="preserve"> </w:t>
      </w:r>
      <w:r w:rsidR="00E2177D">
        <w:rPr>
          <w:rFonts w:eastAsia="MS ??"/>
          <w:sz w:val="28"/>
          <w:szCs w:val="28"/>
          <w:lang w:val="uk-UA" w:eastAsia="en-US"/>
        </w:rPr>
        <w:t>поза</w:t>
      </w:r>
      <w:r w:rsidR="00766291" w:rsidRPr="000669A3">
        <w:rPr>
          <w:rFonts w:eastAsia="MS ??"/>
          <w:sz w:val="28"/>
          <w:szCs w:val="28"/>
          <w:lang w:val="uk-UA" w:eastAsia="en-US"/>
        </w:rPr>
        <w:t>чергової</w:t>
      </w:r>
      <w:r w:rsidR="00766291">
        <w:rPr>
          <w:rFonts w:eastAsia="MS ??"/>
          <w:sz w:val="28"/>
          <w:szCs w:val="28"/>
          <w:lang w:val="uk-UA" w:eastAsia="en-US"/>
        </w:rPr>
        <w:t xml:space="preserve"> </w:t>
      </w:r>
      <w:r w:rsidR="0022503B" w:rsidRPr="0022503B">
        <w:rPr>
          <w:rFonts w:eastAsia="MS ??"/>
          <w:sz w:val="28"/>
          <w:szCs w:val="28"/>
          <w:lang w:val="uk-UA" w:eastAsia="en-US"/>
        </w:rPr>
        <w:t xml:space="preserve">сесії </w:t>
      </w:r>
      <w:r w:rsidR="0022503B" w:rsidRPr="0022503B">
        <w:rPr>
          <w:rFonts w:eastAsia="MS ??"/>
          <w:sz w:val="28"/>
          <w:szCs w:val="28"/>
          <w:lang w:val="en-US" w:eastAsia="en-US"/>
        </w:rPr>
        <w:t>VII</w:t>
      </w:r>
      <w:r w:rsidR="0022503B" w:rsidRPr="0022503B">
        <w:rPr>
          <w:rFonts w:eastAsia="MS ??"/>
          <w:sz w:val="28"/>
          <w:szCs w:val="28"/>
          <w:lang w:val="uk-UA" w:eastAsia="en-US"/>
        </w:rPr>
        <w:t xml:space="preserve">І скликання Широківської сільської ради Запорізького району Запорізької області </w:t>
      </w:r>
    </w:p>
    <w:p w14:paraId="4FAFFC5B" w14:textId="77777777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2D70FD0F" w14:textId="77777777" w:rsidR="0022503B" w:rsidRPr="0022503B" w:rsidRDefault="0022503B" w:rsidP="0022503B">
      <w:pPr>
        <w:jc w:val="center"/>
        <w:rPr>
          <w:rFonts w:eastAsia="MS ??"/>
          <w:sz w:val="28"/>
          <w:szCs w:val="28"/>
          <w:lang w:val="uk-UA" w:eastAsia="en-US"/>
        </w:rPr>
      </w:pPr>
    </w:p>
    <w:p w14:paraId="62A905A9" w14:textId="77777777" w:rsidR="0022503B" w:rsidRPr="0022503B" w:rsidRDefault="0022503B" w:rsidP="0022503B">
      <w:pPr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>ПОГОДЖЕНО:</w:t>
      </w:r>
    </w:p>
    <w:p w14:paraId="094AFCBD" w14:textId="77777777" w:rsidR="0022503B" w:rsidRPr="0022503B" w:rsidRDefault="0022503B" w:rsidP="0022503B">
      <w:pPr>
        <w:rPr>
          <w:rFonts w:eastAsia="MS ??"/>
          <w:sz w:val="28"/>
          <w:szCs w:val="28"/>
          <w:lang w:val="uk-UA" w:eastAsia="en-US"/>
        </w:rPr>
      </w:pPr>
    </w:p>
    <w:p w14:paraId="2A96A99C" w14:textId="1CB18627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Секретар ради</w:t>
      </w:r>
    </w:p>
    <w:p w14:paraId="70F5977E" w14:textId="5759EE1C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 xml:space="preserve">Широківської сільської ради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763808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Олена </w:t>
      </w:r>
      <w:r w:rsidRPr="00763808">
        <w:rPr>
          <w:sz w:val="28"/>
          <w:szCs w:val="28"/>
          <w:lang w:val="uk-UA"/>
        </w:rPr>
        <w:t>ПРАВДЮК</w:t>
      </w:r>
    </w:p>
    <w:p w14:paraId="18C1A41A" w14:textId="77777777" w:rsidR="00ED5CC1" w:rsidRPr="00763808" w:rsidRDefault="00ED5CC1" w:rsidP="00ED5CC1">
      <w:pPr>
        <w:jc w:val="both"/>
        <w:rPr>
          <w:sz w:val="28"/>
          <w:szCs w:val="28"/>
          <w:lang w:val="uk-UA"/>
        </w:rPr>
      </w:pPr>
    </w:p>
    <w:p w14:paraId="57C13F81" w14:textId="77777777" w:rsidR="00ED5CC1" w:rsidRPr="00763808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Перший заступник сільського голови</w:t>
      </w:r>
    </w:p>
    <w:p w14:paraId="407D2E7F" w14:textId="2C19FC72" w:rsidR="00ED5CC1" w:rsidRDefault="00ED5CC1" w:rsidP="00ED5CC1">
      <w:pPr>
        <w:rPr>
          <w:sz w:val="28"/>
          <w:szCs w:val="28"/>
          <w:lang w:val="uk-UA"/>
        </w:rPr>
      </w:pPr>
      <w:r w:rsidRPr="00763808">
        <w:rPr>
          <w:sz w:val="28"/>
          <w:szCs w:val="28"/>
          <w:lang w:val="uk-UA"/>
        </w:rPr>
        <w:t>Широківської</w:t>
      </w:r>
      <w:r w:rsidR="005604B0">
        <w:rPr>
          <w:sz w:val="28"/>
          <w:szCs w:val="28"/>
          <w:lang w:val="uk-UA"/>
        </w:rPr>
        <w:t xml:space="preserve"> </w:t>
      </w:r>
      <w:r w:rsidRPr="00763808">
        <w:rPr>
          <w:sz w:val="28"/>
          <w:szCs w:val="28"/>
          <w:lang w:val="uk-UA"/>
        </w:rPr>
        <w:t xml:space="preserve">сільської ради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7638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Дмитро </w:t>
      </w:r>
      <w:r w:rsidRPr="00763808">
        <w:rPr>
          <w:sz w:val="28"/>
          <w:szCs w:val="28"/>
          <w:lang w:val="uk-UA"/>
        </w:rPr>
        <w:t>СВІРКІН</w:t>
      </w:r>
    </w:p>
    <w:p w14:paraId="7BF65BEE" w14:textId="3531B458" w:rsidR="003F1E90" w:rsidRDefault="003F1E90" w:rsidP="00ED5CC1">
      <w:pPr>
        <w:rPr>
          <w:sz w:val="28"/>
          <w:szCs w:val="28"/>
          <w:lang w:val="uk-UA"/>
        </w:rPr>
      </w:pPr>
    </w:p>
    <w:p w14:paraId="4EE0699C" w14:textId="3A1A0281" w:rsidR="003F1E90" w:rsidRDefault="009D69B4" w:rsidP="00ED5C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сільського голови з питань</w:t>
      </w:r>
    </w:p>
    <w:p w14:paraId="12DEEB54" w14:textId="36B83165" w:rsidR="009D69B4" w:rsidRDefault="009D69B4" w:rsidP="00ED5C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</w:p>
    <w:p w14:paraId="534BC316" w14:textId="5823DA95" w:rsidR="009D69B4" w:rsidRDefault="009D69B4" w:rsidP="00ED5C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Широківської сільської ради                                                     Олександр БОНДАР</w:t>
      </w:r>
    </w:p>
    <w:p w14:paraId="72857D30" w14:textId="06208C55" w:rsidR="007E3C26" w:rsidRDefault="007E3C26" w:rsidP="00ED5CC1">
      <w:pPr>
        <w:rPr>
          <w:sz w:val="28"/>
          <w:szCs w:val="28"/>
          <w:lang w:val="uk-UA"/>
        </w:rPr>
      </w:pPr>
    </w:p>
    <w:p w14:paraId="3647A3B4" w14:textId="77777777" w:rsidR="007E3C26" w:rsidRDefault="007E3C26" w:rsidP="007E3C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сільського голови з питань</w:t>
      </w:r>
    </w:p>
    <w:p w14:paraId="756004C2" w14:textId="77777777" w:rsidR="007E3C26" w:rsidRDefault="007E3C26" w:rsidP="007E3C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</w:p>
    <w:p w14:paraId="7FA3748B" w14:textId="2E602AFE" w:rsidR="007E3C26" w:rsidRDefault="007E3C26" w:rsidP="007E3C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Широківської сільської ради                                                            Марина ЮДІНА</w:t>
      </w:r>
    </w:p>
    <w:p w14:paraId="5A1755D7" w14:textId="4C44FD6F" w:rsidR="007E3C26" w:rsidRDefault="007E3C26" w:rsidP="00ED5CC1">
      <w:pPr>
        <w:rPr>
          <w:sz w:val="28"/>
          <w:szCs w:val="28"/>
          <w:lang w:val="uk-UA"/>
        </w:rPr>
      </w:pPr>
    </w:p>
    <w:p w14:paraId="3B63DA99" w14:textId="77777777" w:rsidR="007E3C26" w:rsidRDefault="007E3C26" w:rsidP="007E3C26">
      <w:pPr>
        <w:rPr>
          <w:sz w:val="28"/>
          <w:szCs w:val="28"/>
          <w:lang w:val="uk-UA"/>
        </w:rPr>
      </w:pPr>
      <w:r w:rsidRPr="00FC4DE2">
        <w:rPr>
          <w:sz w:val="28"/>
          <w:szCs w:val="28"/>
          <w:lang w:val="uk-UA"/>
        </w:rPr>
        <w:t xml:space="preserve">Начальник відділу бухгалтерського обліку </w:t>
      </w:r>
    </w:p>
    <w:p w14:paraId="00C5F647" w14:textId="77777777" w:rsidR="007E3C26" w:rsidRDefault="007E3C26" w:rsidP="007E3C26">
      <w:pPr>
        <w:rPr>
          <w:sz w:val="28"/>
          <w:szCs w:val="28"/>
          <w:lang w:val="uk-UA"/>
        </w:rPr>
      </w:pPr>
      <w:r w:rsidRPr="00FC4DE2">
        <w:rPr>
          <w:sz w:val="28"/>
          <w:szCs w:val="28"/>
          <w:lang w:val="uk-UA"/>
        </w:rPr>
        <w:t xml:space="preserve">та звітності- головний бухгалтер </w:t>
      </w:r>
    </w:p>
    <w:p w14:paraId="4585BB56" w14:textId="77777777" w:rsidR="007E3C26" w:rsidRDefault="007E3C26" w:rsidP="007E3C26">
      <w:pPr>
        <w:rPr>
          <w:sz w:val="28"/>
          <w:szCs w:val="28"/>
          <w:lang w:val="uk-UA"/>
        </w:rPr>
      </w:pPr>
      <w:r w:rsidRPr="00FC4DE2">
        <w:rPr>
          <w:sz w:val="28"/>
          <w:szCs w:val="28"/>
          <w:lang w:val="uk-UA"/>
        </w:rPr>
        <w:t>Широківської сільської ради</w:t>
      </w:r>
      <w:r>
        <w:rPr>
          <w:sz w:val="28"/>
          <w:szCs w:val="28"/>
          <w:lang w:val="uk-UA"/>
        </w:rPr>
        <w:t xml:space="preserve">                                                           Наталія ХОТЮН</w:t>
      </w:r>
    </w:p>
    <w:p w14:paraId="0DBB6D7C" w14:textId="77777777" w:rsidR="007E3C26" w:rsidRDefault="007E3C26" w:rsidP="00ED5CC1">
      <w:pPr>
        <w:rPr>
          <w:sz w:val="28"/>
          <w:szCs w:val="28"/>
          <w:lang w:val="uk-UA"/>
        </w:rPr>
      </w:pPr>
    </w:p>
    <w:p w14:paraId="2B55C30C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0C7B3B80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6EA65C83" w14:textId="77777777" w:rsidR="0022503B" w:rsidRPr="0022503B" w:rsidRDefault="0022503B" w:rsidP="0022503B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>Суб’єкт подання:</w:t>
      </w:r>
    </w:p>
    <w:p w14:paraId="2B29D1D8" w14:textId="77777777" w:rsidR="009D69B4" w:rsidRPr="0022503B" w:rsidRDefault="009D69B4" w:rsidP="009D69B4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 xml:space="preserve">Начальник юридичного відділу  </w:t>
      </w:r>
    </w:p>
    <w:p w14:paraId="7E640A55" w14:textId="77777777" w:rsidR="009D69B4" w:rsidRPr="0022503B" w:rsidRDefault="009D69B4" w:rsidP="009D69B4">
      <w:pPr>
        <w:jc w:val="both"/>
        <w:rPr>
          <w:rFonts w:eastAsia="MS ??"/>
          <w:sz w:val="28"/>
          <w:szCs w:val="28"/>
          <w:lang w:val="uk-UA" w:eastAsia="en-US"/>
        </w:rPr>
      </w:pPr>
      <w:r w:rsidRPr="0022503B">
        <w:rPr>
          <w:rFonts w:eastAsia="MS ??"/>
          <w:sz w:val="28"/>
          <w:szCs w:val="28"/>
          <w:lang w:val="uk-UA" w:eastAsia="en-US"/>
        </w:rPr>
        <w:t xml:space="preserve">Широківської сільської ради                  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   </w:t>
      </w:r>
      <w:r>
        <w:rPr>
          <w:sz w:val="28"/>
          <w:szCs w:val="28"/>
          <w:lang w:val="uk-UA"/>
        </w:rPr>
        <w:t xml:space="preserve">Жанна </w:t>
      </w:r>
      <w:r w:rsidRPr="00763808">
        <w:rPr>
          <w:sz w:val="28"/>
          <w:szCs w:val="28"/>
          <w:lang w:val="uk-UA"/>
        </w:rPr>
        <w:t>ЛИТВИНЕНКО</w:t>
      </w:r>
    </w:p>
    <w:p w14:paraId="316B8F05" w14:textId="77777777" w:rsidR="00E25ED9" w:rsidRDefault="00E25ED9">
      <w:pPr>
        <w:spacing w:after="200" w:line="276" w:lineRule="auto"/>
        <w:rPr>
          <w:sz w:val="28"/>
          <w:szCs w:val="28"/>
          <w:lang w:val="uk-UA"/>
        </w:rPr>
        <w:sectPr w:rsidR="00E25ED9" w:rsidSect="001028E8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C1AF6B3" w14:textId="291E8013" w:rsidR="006C3A41" w:rsidRPr="008B3424" w:rsidRDefault="003E46DA" w:rsidP="006C3A41">
      <w:pPr>
        <w:jc w:val="center"/>
        <w:rPr>
          <w:sz w:val="28"/>
          <w:szCs w:val="28"/>
          <w:lang w:val="uk-UA"/>
        </w:rPr>
      </w:pPr>
      <w:r w:rsidRPr="008B3424">
        <w:rPr>
          <w:sz w:val="28"/>
          <w:szCs w:val="28"/>
          <w:lang w:val="uk-UA"/>
        </w:rPr>
        <w:lastRenderedPageBreak/>
        <w:t>ПОЯСНЮВАЛЬНА ЗАПИСКА</w:t>
      </w:r>
    </w:p>
    <w:p w14:paraId="117709AC" w14:textId="31AC5BD4" w:rsidR="006C3A41" w:rsidRPr="008B3424" w:rsidRDefault="006C3A41" w:rsidP="0022503B">
      <w:pPr>
        <w:jc w:val="center"/>
        <w:rPr>
          <w:sz w:val="28"/>
          <w:szCs w:val="28"/>
          <w:lang w:val="uk-UA"/>
        </w:rPr>
      </w:pPr>
      <w:r w:rsidRPr="008B3424">
        <w:rPr>
          <w:sz w:val="28"/>
          <w:szCs w:val="28"/>
          <w:lang w:val="uk-UA"/>
        </w:rPr>
        <w:t>до про</w:t>
      </w:r>
      <w:r w:rsidR="005604B0">
        <w:rPr>
          <w:sz w:val="28"/>
          <w:szCs w:val="28"/>
          <w:lang w:val="uk-UA"/>
        </w:rPr>
        <w:t>є</w:t>
      </w:r>
      <w:r w:rsidRPr="008B3424">
        <w:rPr>
          <w:sz w:val="28"/>
          <w:szCs w:val="28"/>
          <w:lang w:val="uk-UA"/>
        </w:rPr>
        <w:t>кту рішення «</w:t>
      </w:r>
      <w:r w:rsidR="001028E8" w:rsidRPr="001028E8">
        <w:rPr>
          <w:sz w:val="28"/>
          <w:szCs w:val="28"/>
          <w:lang w:val="uk-UA"/>
        </w:rPr>
        <w:t>Про безоплатне прийняття у комунальну власність Широківської сільської територіальної громади Запорізького району Запорізької області міжнародної технічної допомоги</w:t>
      </w:r>
      <w:r w:rsidR="00761160" w:rsidRPr="00761160">
        <w:rPr>
          <w:sz w:val="28"/>
          <w:szCs w:val="28"/>
          <w:lang w:val="uk-UA"/>
        </w:rPr>
        <w:t>»</w:t>
      </w:r>
    </w:p>
    <w:p w14:paraId="1EBABA64" w14:textId="77777777" w:rsidR="000844F8" w:rsidRDefault="000844F8" w:rsidP="006C3A41">
      <w:pPr>
        <w:rPr>
          <w:sz w:val="28"/>
          <w:szCs w:val="28"/>
          <w:lang w:val="uk-UA"/>
        </w:rPr>
      </w:pPr>
    </w:p>
    <w:p w14:paraId="5632DEB1" w14:textId="02BEBC0A" w:rsidR="00AE4D81" w:rsidRDefault="00BF7A1E" w:rsidP="00996B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F7A1E">
        <w:rPr>
          <w:sz w:val="28"/>
          <w:szCs w:val="28"/>
          <w:lang w:val="uk-UA"/>
        </w:rPr>
        <w:t xml:space="preserve"> метою облаштування робочих місць для поліцейських офіцерів громади та офіцерів рятувальників громади у Центрі безпеки Широківської громади</w:t>
      </w:r>
      <w:r w:rsidR="00B2759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відповідно до </w:t>
      </w:r>
      <w:r w:rsidRPr="00BF7A1E">
        <w:rPr>
          <w:sz w:val="28"/>
          <w:szCs w:val="28"/>
          <w:lang w:val="uk-UA"/>
        </w:rPr>
        <w:t>ст.ст. 25, 26, 59, 60, 60-1 Закону України «Про місцеве самоврядування в Україні», ст.ст. 327, 328 Цивільного кодексу України, постанови Кабінету Міністрів України від 15.02.2002 р. № 153 «Про створення єдиної системи залучення, використання та моніторингу міжнародної технічної допомоги», враховуючи Форму передачі права власності №</w:t>
      </w:r>
      <w:r w:rsidRPr="00BF7A1E">
        <w:rPr>
          <w:sz w:val="28"/>
          <w:szCs w:val="28"/>
          <w:lang w:val="en-US"/>
        </w:rPr>
        <w:t> UNDP</w:t>
      </w:r>
      <w:r w:rsidRPr="00BF7A1E">
        <w:rPr>
          <w:sz w:val="28"/>
          <w:szCs w:val="28"/>
          <w:lang w:val="uk-UA"/>
        </w:rPr>
        <w:t>/</w:t>
      </w:r>
      <w:r w:rsidRPr="00BF7A1E">
        <w:rPr>
          <w:sz w:val="28"/>
          <w:szCs w:val="28"/>
          <w:lang w:val="en-US"/>
        </w:rPr>
        <w:t>ABR</w:t>
      </w:r>
      <w:r w:rsidRPr="00BF7A1E">
        <w:rPr>
          <w:sz w:val="28"/>
          <w:szCs w:val="28"/>
          <w:lang w:val="uk-UA"/>
        </w:rPr>
        <w:t>/6/0242 між Широківською сільською радою Запорізького району Запорізької області та Програмою Розвитку ООН від 07.07.2026 в рамках проєкту «EU4Recovery. Фаза ІІ»</w:t>
      </w:r>
      <w:r>
        <w:rPr>
          <w:sz w:val="28"/>
          <w:szCs w:val="28"/>
          <w:lang w:val="uk-UA"/>
        </w:rPr>
        <w:t xml:space="preserve">, </w:t>
      </w:r>
      <w:r w:rsidR="00996B9D">
        <w:rPr>
          <w:sz w:val="28"/>
          <w:szCs w:val="28"/>
          <w:lang w:val="uk-UA"/>
        </w:rPr>
        <w:t>пропонується прийняти проєкт рішення яким</w:t>
      </w:r>
      <w:r>
        <w:rPr>
          <w:sz w:val="28"/>
          <w:szCs w:val="28"/>
          <w:lang w:val="uk-UA"/>
        </w:rPr>
        <w:t xml:space="preserve"> прийняти у комунальну власність майно, отримане в якості міжнародної технічної допомоги, згідно з додатком 1 до цього проєкту рішення.</w:t>
      </w:r>
    </w:p>
    <w:p w14:paraId="78960A08" w14:textId="77777777" w:rsidR="00AE4D81" w:rsidRDefault="00AE4D81" w:rsidP="00AE4D81">
      <w:pPr>
        <w:ind w:firstLine="567"/>
        <w:jc w:val="both"/>
        <w:rPr>
          <w:sz w:val="28"/>
          <w:szCs w:val="28"/>
          <w:lang w:val="uk-UA"/>
        </w:rPr>
      </w:pPr>
    </w:p>
    <w:p w14:paraId="2F0BDE07" w14:textId="77777777" w:rsidR="00AE4D81" w:rsidRDefault="00AE4D81" w:rsidP="00AE4D81">
      <w:pPr>
        <w:ind w:firstLine="567"/>
        <w:jc w:val="both"/>
        <w:rPr>
          <w:sz w:val="28"/>
          <w:szCs w:val="28"/>
          <w:lang w:val="uk-UA"/>
        </w:rPr>
      </w:pPr>
    </w:p>
    <w:p w14:paraId="0EA6270A" w14:textId="285865D6" w:rsidR="003F1E90" w:rsidRDefault="003F1E90" w:rsidP="009D69B4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Н</w:t>
      </w:r>
      <w:r w:rsidRPr="0022503B">
        <w:rPr>
          <w:rFonts w:eastAsia="MS ??"/>
          <w:sz w:val="28"/>
          <w:szCs w:val="28"/>
          <w:lang w:val="uk-UA" w:eastAsia="en-US"/>
        </w:rPr>
        <w:t xml:space="preserve">ачальник </w:t>
      </w:r>
      <w:r w:rsidR="009D69B4">
        <w:rPr>
          <w:rFonts w:eastAsia="MS ??"/>
          <w:sz w:val="28"/>
          <w:szCs w:val="28"/>
          <w:lang w:val="uk-UA" w:eastAsia="en-US"/>
        </w:rPr>
        <w:t>юридичного відділу</w:t>
      </w:r>
      <w:r>
        <w:rPr>
          <w:rFonts w:eastAsia="MS ??"/>
          <w:sz w:val="28"/>
          <w:szCs w:val="28"/>
          <w:lang w:val="uk-UA" w:eastAsia="en-US"/>
        </w:rPr>
        <w:t xml:space="preserve"> </w:t>
      </w:r>
    </w:p>
    <w:p w14:paraId="61239587" w14:textId="77777777" w:rsidR="003F1E90" w:rsidRDefault="003F1E90" w:rsidP="001F0C5D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Широківської сільської ради</w:t>
      </w:r>
    </w:p>
    <w:p w14:paraId="5B006135" w14:textId="6BD869B2" w:rsidR="00BF7A1E" w:rsidRDefault="003F1E90" w:rsidP="009D69B4">
      <w:pPr>
        <w:jc w:val="both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Запорізького району Запорізької області 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</w:t>
      </w:r>
      <w:r w:rsidR="009D69B4">
        <w:rPr>
          <w:rFonts w:eastAsia="MS ??"/>
          <w:sz w:val="28"/>
          <w:szCs w:val="28"/>
          <w:lang w:val="uk-UA" w:eastAsia="en-US"/>
        </w:rPr>
        <w:t xml:space="preserve">      Жанна ЛИТВИНЕНКО</w:t>
      </w:r>
    </w:p>
    <w:p w14:paraId="685BD037" w14:textId="77777777" w:rsidR="00BF7A1E" w:rsidRDefault="00BF7A1E">
      <w:pPr>
        <w:spacing w:after="200" w:line="276" w:lineRule="auto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br w:type="page"/>
      </w:r>
    </w:p>
    <w:p w14:paraId="2173735B" w14:textId="77777777" w:rsidR="00BF7A1E" w:rsidRPr="000669A3" w:rsidRDefault="00BF7A1E" w:rsidP="00BF7A1E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lastRenderedPageBreak/>
        <w:t xml:space="preserve">Додаток до рішення </w:t>
      </w:r>
      <w:r>
        <w:rPr>
          <w:rFonts w:eastAsia="Calibri"/>
          <w:sz w:val="28"/>
          <w:szCs w:val="28"/>
          <w:lang w:val="uk-UA" w:eastAsia="uk-UA"/>
        </w:rPr>
        <w:t>сімдесят четвертої поза</w:t>
      </w:r>
      <w:r w:rsidRPr="000669A3">
        <w:rPr>
          <w:rFonts w:eastAsia="Calibri"/>
          <w:sz w:val="28"/>
          <w:szCs w:val="28"/>
          <w:lang w:val="uk-UA" w:eastAsia="uk-UA"/>
        </w:rPr>
        <w:t xml:space="preserve">чергової сесії </w:t>
      </w:r>
      <w:r w:rsidRPr="000669A3">
        <w:rPr>
          <w:rFonts w:eastAsia="Calibri"/>
          <w:sz w:val="28"/>
          <w:szCs w:val="28"/>
          <w:lang w:val="en-US" w:eastAsia="uk-UA"/>
        </w:rPr>
        <w:t>VIII</w:t>
      </w:r>
      <w:r w:rsidRPr="000669A3">
        <w:rPr>
          <w:rFonts w:eastAsia="Calibri"/>
          <w:sz w:val="28"/>
          <w:szCs w:val="28"/>
          <w:lang w:val="uk-UA" w:eastAsia="uk-UA"/>
        </w:rPr>
        <w:t xml:space="preserve"> скликання Широківської сільської ради Запорізького району </w:t>
      </w:r>
    </w:p>
    <w:p w14:paraId="651D2ACB" w14:textId="77777777" w:rsidR="00BF7A1E" w:rsidRPr="000669A3" w:rsidRDefault="00BF7A1E" w:rsidP="00BF7A1E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2AFFAB8D" w14:textId="77777777" w:rsidR="00BF7A1E" w:rsidRDefault="00BF7A1E" w:rsidP="00BF7A1E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t>від 0</w:t>
      </w:r>
      <w:r>
        <w:rPr>
          <w:rFonts w:eastAsia="Calibri"/>
          <w:sz w:val="28"/>
          <w:szCs w:val="28"/>
          <w:lang w:val="uk-UA" w:eastAsia="uk-UA"/>
        </w:rPr>
        <w:t>4</w:t>
      </w:r>
      <w:r w:rsidRPr="000669A3">
        <w:rPr>
          <w:rFonts w:eastAsia="Calibri"/>
          <w:sz w:val="28"/>
          <w:szCs w:val="28"/>
          <w:lang w:val="uk-UA" w:eastAsia="uk-UA"/>
        </w:rPr>
        <w:t>.0</w:t>
      </w:r>
      <w:r>
        <w:rPr>
          <w:rFonts w:eastAsia="Calibri"/>
          <w:sz w:val="28"/>
          <w:szCs w:val="28"/>
          <w:lang w:val="uk-UA" w:eastAsia="uk-UA"/>
        </w:rPr>
        <w:t>8</w:t>
      </w:r>
      <w:r w:rsidRPr="000669A3">
        <w:rPr>
          <w:rFonts w:eastAsia="Calibri"/>
          <w:sz w:val="28"/>
          <w:szCs w:val="28"/>
          <w:lang w:val="uk-UA" w:eastAsia="uk-UA"/>
        </w:rPr>
        <w:t>.2026 р. №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</w:p>
    <w:p w14:paraId="2D651917" w14:textId="77777777" w:rsidR="00BF7A1E" w:rsidRDefault="00BF7A1E" w:rsidP="00BF7A1E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1A804B2B" w14:textId="25B7387D" w:rsidR="00BF7A1E" w:rsidRDefault="00BF7A1E" w:rsidP="00BF7A1E">
      <w:pPr>
        <w:jc w:val="center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ПЕРЕЛІК</w:t>
      </w:r>
    </w:p>
    <w:p w14:paraId="00FEE3F6" w14:textId="65EBA1E8" w:rsidR="00BF7A1E" w:rsidRDefault="00BF7A1E" w:rsidP="00BF7A1E">
      <w:pPr>
        <w:jc w:val="center"/>
        <w:rPr>
          <w:sz w:val="28"/>
          <w:szCs w:val="28"/>
          <w:lang w:val="uk-UA"/>
        </w:rPr>
      </w:pPr>
      <w:r>
        <w:rPr>
          <w:rFonts w:eastAsia="MS ??"/>
          <w:sz w:val="28"/>
          <w:szCs w:val="28"/>
          <w:lang w:val="uk-UA" w:eastAsia="en-US"/>
        </w:rPr>
        <w:t>майна, отриманого в якості міжнародної технічної допомоги</w:t>
      </w:r>
    </w:p>
    <w:p w14:paraId="46D072DC" w14:textId="77777777" w:rsidR="00BF7A1E" w:rsidRDefault="00BF7A1E" w:rsidP="00BF7A1E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695"/>
      </w:tblGrid>
      <w:tr w:rsidR="00BF7A1E" w:rsidRPr="00414791" w14:paraId="0E7A78B9" w14:textId="77777777" w:rsidTr="00903845">
        <w:tc>
          <w:tcPr>
            <w:tcW w:w="704" w:type="dxa"/>
            <w:vAlign w:val="center"/>
          </w:tcPr>
          <w:p w14:paraId="45D32B47" w14:textId="77777777" w:rsidR="00BF7A1E" w:rsidRPr="00414791" w:rsidRDefault="00BF7A1E" w:rsidP="00903845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5670" w:type="dxa"/>
            <w:vAlign w:val="center"/>
          </w:tcPr>
          <w:p w14:paraId="513015F6" w14:textId="5694CE5E" w:rsidR="00BF7A1E" w:rsidRPr="00414791" w:rsidRDefault="00BF7A1E" w:rsidP="00903845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Найменування майна</w:t>
            </w:r>
          </w:p>
        </w:tc>
        <w:tc>
          <w:tcPr>
            <w:tcW w:w="1559" w:type="dxa"/>
            <w:vAlign w:val="center"/>
          </w:tcPr>
          <w:p w14:paraId="3CC77009" w14:textId="77777777" w:rsidR="00BF7A1E" w:rsidRPr="00414791" w:rsidRDefault="00BF7A1E" w:rsidP="00903845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1695" w:type="dxa"/>
            <w:vAlign w:val="center"/>
          </w:tcPr>
          <w:p w14:paraId="4A21D1CD" w14:textId="77777777" w:rsidR="00BF7A1E" w:rsidRPr="00414791" w:rsidRDefault="00BF7A1E" w:rsidP="00903845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BF7A1E" w:rsidRPr="00414791" w14:paraId="2F7B924D" w14:textId="77777777" w:rsidTr="00903845">
        <w:tc>
          <w:tcPr>
            <w:tcW w:w="704" w:type="dxa"/>
          </w:tcPr>
          <w:p w14:paraId="0B75FD1E" w14:textId="77777777" w:rsidR="00BF7A1E" w:rsidRPr="00414791" w:rsidRDefault="00BF7A1E" w:rsidP="00903845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5670" w:type="dxa"/>
          </w:tcPr>
          <w:p w14:paraId="487C2C4F" w14:textId="4E0BB7CC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Ergonomic office chair/ Крісло офісне ергономічне Chase grey (PU black/mesh gray/ ПУ чорн./сітка сіра)</w:t>
            </w:r>
          </w:p>
        </w:tc>
        <w:tc>
          <w:tcPr>
            <w:tcW w:w="1559" w:type="dxa"/>
          </w:tcPr>
          <w:p w14:paraId="5EBCA651" w14:textId="020A10DE" w:rsidR="00BF7A1E" w:rsidRPr="00414791" w:rsidRDefault="00BF7A1E" w:rsidP="00903845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0645668B" w14:textId="3296E8BF" w:rsidR="00BF7A1E" w:rsidRPr="00414791" w:rsidRDefault="00414791" w:rsidP="00903845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5</w:t>
            </w:r>
          </w:p>
        </w:tc>
      </w:tr>
      <w:tr w:rsidR="00BF7A1E" w:rsidRPr="00414791" w14:paraId="6CCB326F" w14:textId="77777777" w:rsidTr="00903845">
        <w:tc>
          <w:tcPr>
            <w:tcW w:w="704" w:type="dxa"/>
          </w:tcPr>
          <w:p w14:paraId="76B5F1DF" w14:textId="5EDFA87D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5670" w:type="dxa"/>
          </w:tcPr>
          <w:p w14:paraId="3D0CDF0A" w14:textId="20CE0818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Office chair Izo black А-1/ Стілець офісний Ізо чорний А-1</w:t>
            </w:r>
          </w:p>
        </w:tc>
        <w:tc>
          <w:tcPr>
            <w:tcW w:w="1559" w:type="dxa"/>
          </w:tcPr>
          <w:p w14:paraId="31D5532F" w14:textId="2376F2EE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5FE4EFAA" w14:textId="1B19535E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8</w:t>
            </w:r>
          </w:p>
        </w:tc>
      </w:tr>
      <w:tr w:rsidR="00BF7A1E" w:rsidRPr="00414791" w14:paraId="3A363880" w14:textId="77777777" w:rsidTr="00903845">
        <w:tc>
          <w:tcPr>
            <w:tcW w:w="704" w:type="dxa"/>
          </w:tcPr>
          <w:p w14:paraId="09E257DF" w14:textId="454FBA52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5670" w:type="dxa"/>
          </w:tcPr>
          <w:p w14:paraId="4B51B597" w14:textId="721DECE8" w:rsidR="00230ED9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Wardrobe for clothes/ Шафа для одягу МГ-902 н/с 800*600*2050 sonoma oak / дуб сонома</w:t>
            </w:r>
          </w:p>
        </w:tc>
        <w:tc>
          <w:tcPr>
            <w:tcW w:w="1559" w:type="dxa"/>
          </w:tcPr>
          <w:p w14:paraId="18B048CF" w14:textId="255259B2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3DE5F6B4" w14:textId="011684D5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676DB461" w14:textId="77777777" w:rsidTr="00903845">
        <w:tc>
          <w:tcPr>
            <w:tcW w:w="704" w:type="dxa"/>
          </w:tcPr>
          <w:p w14:paraId="6D88368C" w14:textId="1EABBFBF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5670" w:type="dxa"/>
          </w:tcPr>
          <w:p w14:paraId="1DA195FE" w14:textId="56357516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Paper cabinet /Шафа для паперів МГ- 601+МГ-702, 800*2050*380 sonoma oak /дуб сонома</w:t>
            </w:r>
          </w:p>
        </w:tc>
        <w:tc>
          <w:tcPr>
            <w:tcW w:w="1559" w:type="dxa"/>
          </w:tcPr>
          <w:p w14:paraId="5B03F1EF" w14:textId="6347D535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416554A9" w14:textId="5BD9A1A9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20E659B5" w14:textId="77777777" w:rsidTr="00903845">
        <w:tc>
          <w:tcPr>
            <w:tcW w:w="704" w:type="dxa"/>
          </w:tcPr>
          <w:p w14:paraId="2DE67DAA" w14:textId="3DE7C1B4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5670" w:type="dxa"/>
          </w:tcPr>
          <w:p w14:paraId="7E6FAD88" w14:textId="3D593FCE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Office safe ТМ "Ferokon"/ Сейф офісний тм "Ферокон" (ШхВхГ): 500x1300x400 мм</w:t>
            </w:r>
          </w:p>
        </w:tc>
        <w:tc>
          <w:tcPr>
            <w:tcW w:w="1559" w:type="dxa"/>
          </w:tcPr>
          <w:p w14:paraId="1D614540" w14:textId="55CB4066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37AA720E" w14:textId="23F1A066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74CA13F4" w14:textId="77777777" w:rsidTr="00903845">
        <w:tc>
          <w:tcPr>
            <w:tcW w:w="704" w:type="dxa"/>
          </w:tcPr>
          <w:p w14:paraId="2BC6CB70" w14:textId="7EFEDC85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5670" w:type="dxa"/>
          </w:tcPr>
          <w:p w14:paraId="047764C1" w14:textId="01EE9535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Information stand / Інформаційний стенд 140*100см. Пвх/Пшт. Pockets/ Кишень А4</w:t>
            </w:r>
          </w:p>
        </w:tc>
        <w:tc>
          <w:tcPr>
            <w:tcW w:w="1559" w:type="dxa"/>
          </w:tcPr>
          <w:p w14:paraId="7360E427" w14:textId="71726357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671D942B" w14:textId="38DEBEE9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342B37AA" w14:textId="77777777" w:rsidTr="00903845">
        <w:tc>
          <w:tcPr>
            <w:tcW w:w="704" w:type="dxa"/>
          </w:tcPr>
          <w:p w14:paraId="568B3C0A" w14:textId="125EDB1F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5670" w:type="dxa"/>
          </w:tcPr>
          <w:p w14:paraId="368B22C6" w14:textId="62A39071" w:rsidR="00BF7A1E" w:rsidRPr="00414791" w:rsidRDefault="00414791" w:rsidP="00414791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Convertible two-seater sofa/Диван двомісний розкладний Monet</w:t>
            </w:r>
          </w:p>
        </w:tc>
        <w:tc>
          <w:tcPr>
            <w:tcW w:w="1559" w:type="dxa"/>
          </w:tcPr>
          <w:p w14:paraId="12C1E94A" w14:textId="4C59FC16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341F69D1" w14:textId="37E91C30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182E116E" w14:textId="77777777" w:rsidTr="00903845">
        <w:tc>
          <w:tcPr>
            <w:tcW w:w="704" w:type="dxa"/>
          </w:tcPr>
          <w:p w14:paraId="40B8F095" w14:textId="5C08F107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5670" w:type="dxa"/>
          </w:tcPr>
          <w:p w14:paraId="11F2580D" w14:textId="7E1AF4F0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Turin kitchen table, disassemblable/ Стіл кухонний Турін розбірний (1187x600x750Н) sonoma oak /Дуб Сонома</w:t>
            </w:r>
          </w:p>
        </w:tc>
        <w:tc>
          <w:tcPr>
            <w:tcW w:w="1559" w:type="dxa"/>
          </w:tcPr>
          <w:p w14:paraId="1928AEFC" w14:textId="3328BF05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48CDBF3B" w14:textId="6B338EE0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4055F69A" w14:textId="77777777" w:rsidTr="00903845">
        <w:tc>
          <w:tcPr>
            <w:tcW w:w="704" w:type="dxa"/>
          </w:tcPr>
          <w:p w14:paraId="6553F31B" w14:textId="5E137F4B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5670" w:type="dxa"/>
          </w:tcPr>
          <w:p w14:paraId="60A230FE" w14:textId="6FD47C09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Dining chair / Стілець обідній Jake чорний/black velvet темно-зелений/ dark green</w:t>
            </w:r>
          </w:p>
        </w:tc>
        <w:tc>
          <w:tcPr>
            <w:tcW w:w="1559" w:type="dxa"/>
          </w:tcPr>
          <w:p w14:paraId="493E667A" w14:textId="3D34F34A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79EE26DD" w14:textId="45A74F98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4</w:t>
            </w:r>
          </w:p>
        </w:tc>
      </w:tr>
      <w:tr w:rsidR="00BF7A1E" w:rsidRPr="00414791" w14:paraId="123EA57D" w14:textId="77777777" w:rsidTr="00903845">
        <w:tc>
          <w:tcPr>
            <w:tcW w:w="704" w:type="dxa"/>
          </w:tcPr>
          <w:p w14:paraId="3BB8A7D6" w14:textId="0D234370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5670" w:type="dxa"/>
          </w:tcPr>
          <w:p w14:paraId="360B8B1E" w14:textId="0B3617DA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Kitchen type rack/ Стелаж кухонний тип МГ-601 800*2050*380 sonoma oak /дуб сонома</w:t>
            </w:r>
          </w:p>
        </w:tc>
        <w:tc>
          <w:tcPr>
            <w:tcW w:w="1559" w:type="dxa"/>
          </w:tcPr>
          <w:p w14:paraId="73E4D796" w14:textId="33663ADF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2D2F7F98" w14:textId="353DCB81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03C41609" w14:textId="77777777" w:rsidTr="00903845">
        <w:tc>
          <w:tcPr>
            <w:tcW w:w="704" w:type="dxa"/>
          </w:tcPr>
          <w:p w14:paraId="07A9D911" w14:textId="2CC7B361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5670" w:type="dxa"/>
          </w:tcPr>
          <w:p w14:paraId="19F91EB2" w14:textId="09D067E4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Style w:val="2"/>
                <w:sz w:val="28"/>
                <w:szCs w:val="28"/>
                <w:lang w:val="en-US" w:eastAsia="en-US" w:bidi="en-US"/>
              </w:rPr>
              <w:t xml:space="preserve">Refrigerator/ </w:t>
            </w:r>
            <w:r w:rsidRPr="00414791">
              <w:rPr>
                <w:rStyle w:val="2"/>
                <w:sz w:val="28"/>
                <w:szCs w:val="28"/>
              </w:rPr>
              <w:t xml:space="preserve">Холодильник </w:t>
            </w:r>
            <w:r w:rsidRPr="00414791">
              <w:rPr>
                <w:rStyle w:val="2"/>
                <w:sz w:val="28"/>
                <w:szCs w:val="28"/>
                <w:lang w:val="en-US" w:eastAsia="en-US" w:bidi="en-US"/>
              </w:rPr>
              <w:t xml:space="preserve">Indesit </w:t>
            </w:r>
            <w:r w:rsidRPr="00414791">
              <w:rPr>
                <w:rStyle w:val="2"/>
                <w:sz w:val="28"/>
                <w:szCs w:val="28"/>
              </w:rPr>
              <w:t>І55Т1 </w:t>
            </w:r>
            <w:r w:rsidRPr="00414791">
              <w:rPr>
                <w:rStyle w:val="2"/>
                <w:sz w:val="28"/>
                <w:szCs w:val="28"/>
                <w:lang w:val="en-US" w:eastAsia="en-US" w:bidi="en-US"/>
              </w:rPr>
              <w:t>612S</w:t>
            </w:r>
          </w:p>
        </w:tc>
        <w:tc>
          <w:tcPr>
            <w:tcW w:w="1559" w:type="dxa"/>
          </w:tcPr>
          <w:p w14:paraId="051B4B04" w14:textId="73ED4072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03197C59" w14:textId="59D4FF09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160A9E1C" w14:textId="77777777" w:rsidTr="00903845">
        <w:tc>
          <w:tcPr>
            <w:tcW w:w="704" w:type="dxa"/>
          </w:tcPr>
          <w:p w14:paraId="46B063C9" w14:textId="25464560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5670" w:type="dxa"/>
          </w:tcPr>
          <w:p w14:paraId="77F0DF5F" w14:textId="0467A084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Microwave oven/ Мікрохвильова піч ETA 2209 90000, black/ чорна</w:t>
            </w:r>
          </w:p>
        </w:tc>
        <w:tc>
          <w:tcPr>
            <w:tcW w:w="1559" w:type="dxa"/>
          </w:tcPr>
          <w:p w14:paraId="6EB6390B" w14:textId="6FCE4188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5FB74CD0" w14:textId="16859F2E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715090F0" w14:textId="77777777" w:rsidTr="00903845">
        <w:tc>
          <w:tcPr>
            <w:tcW w:w="704" w:type="dxa"/>
          </w:tcPr>
          <w:p w14:paraId="7D298579" w14:textId="4665E7F6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5670" w:type="dxa"/>
          </w:tcPr>
          <w:p w14:paraId="3CF27482" w14:textId="4E3E9E75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Electric kettle/ Чайник електричний ETA, Capacity/Ємність 1,7 1/л,</w:t>
            </w:r>
          </w:p>
        </w:tc>
        <w:tc>
          <w:tcPr>
            <w:tcW w:w="1559" w:type="dxa"/>
          </w:tcPr>
          <w:p w14:paraId="3C6C7B50" w14:textId="56B502CE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28C38EF8" w14:textId="5351CE09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2</w:t>
            </w:r>
          </w:p>
        </w:tc>
      </w:tr>
      <w:tr w:rsidR="00BF7A1E" w:rsidRPr="00414791" w14:paraId="6C7BFE2C" w14:textId="77777777" w:rsidTr="00903845">
        <w:tc>
          <w:tcPr>
            <w:tcW w:w="704" w:type="dxa"/>
          </w:tcPr>
          <w:p w14:paraId="5C213EE6" w14:textId="4E809D09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5670" w:type="dxa"/>
          </w:tcPr>
          <w:p w14:paraId="0276DCCB" w14:textId="448F6E9C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Plastic facade sign / Вивіска фасадна пластикова</w:t>
            </w:r>
          </w:p>
        </w:tc>
        <w:tc>
          <w:tcPr>
            <w:tcW w:w="1559" w:type="dxa"/>
          </w:tcPr>
          <w:p w14:paraId="2501060E" w14:textId="7939712C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3352044E" w14:textId="4D9328B8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3</w:t>
            </w:r>
          </w:p>
        </w:tc>
      </w:tr>
      <w:tr w:rsidR="00BF7A1E" w:rsidRPr="00414791" w14:paraId="5348A50A" w14:textId="77777777" w:rsidTr="00903845">
        <w:tc>
          <w:tcPr>
            <w:tcW w:w="704" w:type="dxa"/>
          </w:tcPr>
          <w:p w14:paraId="7F445B1B" w14:textId="46257F08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5670" w:type="dxa"/>
          </w:tcPr>
          <w:p w14:paraId="7C682952" w14:textId="0ABAF6F8" w:rsidR="00BF7A1E" w:rsidRPr="00414791" w:rsidRDefault="00414791" w:rsidP="00BF7A1E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Office table with cabinet / Стіл офісний з тумбою/ with a cabinet Pluto ST (1200x504x750Н)</w:t>
            </w:r>
          </w:p>
        </w:tc>
        <w:tc>
          <w:tcPr>
            <w:tcW w:w="1559" w:type="dxa"/>
          </w:tcPr>
          <w:p w14:paraId="43061B36" w14:textId="2BB7AB1C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5C4EBA29" w14:textId="41A147C8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5</w:t>
            </w:r>
          </w:p>
        </w:tc>
      </w:tr>
      <w:tr w:rsidR="00BF7A1E" w:rsidRPr="00414791" w14:paraId="08B08D9D" w14:textId="77777777" w:rsidTr="00903845">
        <w:tc>
          <w:tcPr>
            <w:tcW w:w="704" w:type="dxa"/>
          </w:tcPr>
          <w:p w14:paraId="01DCD6B3" w14:textId="2F1F24C4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lastRenderedPageBreak/>
              <w:t>16</w:t>
            </w:r>
          </w:p>
        </w:tc>
        <w:tc>
          <w:tcPr>
            <w:tcW w:w="5670" w:type="dxa"/>
          </w:tcPr>
          <w:p w14:paraId="10255477" w14:textId="08A92075" w:rsidR="00BF7A1E" w:rsidRPr="00414791" w:rsidRDefault="00414791" w:rsidP="00414791">
            <w:pPr>
              <w:jc w:val="both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ТV/ телевізор Samsung 50" (Smart TV. Bluetooth 5.3, WI-Fi,</w:t>
            </w: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 xml:space="preserve"> </w:t>
            </w: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4K Ultra HD 13840x2160) ) UA</w:t>
            </w:r>
          </w:p>
        </w:tc>
        <w:tc>
          <w:tcPr>
            <w:tcW w:w="1559" w:type="dxa"/>
          </w:tcPr>
          <w:p w14:paraId="03261EFF" w14:textId="402C0A0B" w:rsidR="00BF7A1E" w:rsidRPr="00414791" w:rsidRDefault="00BF7A1E" w:rsidP="00BF7A1E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414791">
              <w:rPr>
                <w:rFonts w:eastAsia="MS ??"/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695" w:type="dxa"/>
          </w:tcPr>
          <w:p w14:paraId="687FC4DF" w14:textId="5B4ED0F7" w:rsidR="00BF7A1E" w:rsidRPr="00414791" w:rsidRDefault="00414791" w:rsidP="00BF7A1E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 w:rsidRPr="00414791">
              <w:rPr>
                <w:rFonts w:eastAsia="MS ??"/>
                <w:sz w:val="28"/>
                <w:szCs w:val="28"/>
                <w:lang w:val="en-US" w:eastAsia="en-US"/>
              </w:rPr>
              <w:t>1</w:t>
            </w:r>
          </w:p>
        </w:tc>
      </w:tr>
    </w:tbl>
    <w:p w14:paraId="32A86978" w14:textId="77777777" w:rsidR="00BF7A1E" w:rsidRDefault="00BF7A1E" w:rsidP="00BF7A1E">
      <w:pPr>
        <w:rPr>
          <w:rFonts w:eastAsia="MS ??"/>
          <w:sz w:val="28"/>
          <w:szCs w:val="28"/>
          <w:lang w:val="uk-UA" w:eastAsia="en-US"/>
        </w:rPr>
      </w:pPr>
    </w:p>
    <w:p w14:paraId="01E2DDBD" w14:textId="77777777" w:rsidR="00BF7A1E" w:rsidRPr="0022503B" w:rsidRDefault="00BF7A1E" w:rsidP="00BF7A1E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Секретар ради</w:t>
      </w:r>
      <w:r>
        <w:rPr>
          <w:rFonts w:eastAsia="MS ??"/>
          <w:sz w:val="28"/>
          <w:szCs w:val="28"/>
          <w:lang w:val="uk-UA" w:eastAsia="en-US"/>
        </w:rPr>
        <w:tab/>
        <w:t>Олена ПРАВДЮК</w:t>
      </w:r>
    </w:p>
    <w:p w14:paraId="459E7AC3" w14:textId="77777777" w:rsidR="00766291" w:rsidRDefault="00766291" w:rsidP="009D69B4">
      <w:pPr>
        <w:jc w:val="both"/>
        <w:rPr>
          <w:rFonts w:eastAsia="MS ??"/>
          <w:sz w:val="28"/>
          <w:szCs w:val="28"/>
          <w:lang w:val="uk-UA" w:eastAsia="en-US"/>
        </w:rPr>
      </w:pPr>
    </w:p>
    <w:sectPr w:rsidR="00766291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3A12C" w14:textId="77777777" w:rsidR="00914413" w:rsidRDefault="00914413" w:rsidP="00792658">
      <w:r>
        <w:separator/>
      </w:r>
    </w:p>
  </w:endnote>
  <w:endnote w:type="continuationSeparator" w:id="0">
    <w:p w14:paraId="6C247AAF" w14:textId="77777777" w:rsidR="00914413" w:rsidRDefault="00914413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AF598" w14:textId="77777777" w:rsidR="00914413" w:rsidRDefault="00914413" w:rsidP="00792658">
      <w:r>
        <w:separator/>
      </w:r>
    </w:p>
  </w:footnote>
  <w:footnote w:type="continuationSeparator" w:id="0">
    <w:p w14:paraId="3506149F" w14:textId="77777777" w:rsidR="00914413" w:rsidRDefault="00914413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7191385"/>
      <w:docPartObj>
        <w:docPartGallery w:val="Page Numbers (Top of Page)"/>
        <w:docPartUnique/>
      </w:docPartObj>
    </w:sdtPr>
    <w:sdtEndPr/>
    <w:sdtContent>
      <w:p w14:paraId="08142E08" w14:textId="120E2B44" w:rsidR="001028E8" w:rsidRDefault="001028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7871D" w14:textId="77777777" w:rsidR="001028E8" w:rsidRDefault="001028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3C484" w14:textId="77777777" w:rsidR="001028E8" w:rsidRPr="001028E8" w:rsidRDefault="001028E8" w:rsidP="001028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08A0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0F2692"/>
    <w:rsid w:val="001028E8"/>
    <w:rsid w:val="00115BC4"/>
    <w:rsid w:val="00130495"/>
    <w:rsid w:val="00140986"/>
    <w:rsid w:val="001454B1"/>
    <w:rsid w:val="00150D8D"/>
    <w:rsid w:val="00150EF0"/>
    <w:rsid w:val="00156C4C"/>
    <w:rsid w:val="001644C5"/>
    <w:rsid w:val="001646B7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2503B"/>
    <w:rsid w:val="00230ED9"/>
    <w:rsid w:val="00233199"/>
    <w:rsid w:val="002509A1"/>
    <w:rsid w:val="00253013"/>
    <w:rsid w:val="00257E09"/>
    <w:rsid w:val="00267F06"/>
    <w:rsid w:val="002812F8"/>
    <w:rsid w:val="00285C63"/>
    <w:rsid w:val="00287D46"/>
    <w:rsid w:val="002A3F01"/>
    <w:rsid w:val="002B2A3A"/>
    <w:rsid w:val="002C3F06"/>
    <w:rsid w:val="002C4186"/>
    <w:rsid w:val="002F2E5D"/>
    <w:rsid w:val="00304A5A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4791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A34D1"/>
    <w:rsid w:val="004B2A3A"/>
    <w:rsid w:val="004B557C"/>
    <w:rsid w:val="004C45FA"/>
    <w:rsid w:val="004D05F5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90D86"/>
    <w:rsid w:val="005A0757"/>
    <w:rsid w:val="005C3F24"/>
    <w:rsid w:val="005C536A"/>
    <w:rsid w:val="005D6781"/>
    <w:rsid w:val="005E1D7F"/>
    <w:rsid w:val="00605C1A"/>
    <w:rsid w:val="00612477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A2D5F"/>
    <w:rsid w:val="007C3B6E"/>
    <w:rsid w:val="007E3C26"/>
    <w:rsid w:val="007F60A7"/>
    <w:rsid w:val="007F7AE7"/>
    <w:rsid w:val="008256B8"/>
    <w:rsid w:val="00833100"/>
    <w:rsid w:val="00834074"/>
    <w:rsid w:val="00837E31"/>
    <w:rsid w:val="00847CEB"/>
    <w:rsid w:val="00856364"/>
    <w:rsid w:val="00861926"/>
    <w:rsid w:val="0086278F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4413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9B4"/>
    <w:rsid w:val="009D6A83"/>
    <w:rsid w:val="009D7789"/>
    <w:rsid w:val="009F7CE2"/>
    <w:rsid w:val="00A60A47"/>
    <w:rsid w:val="00AC1CB0"/>
    <w:rsid w:val="00AD048A"/>
    <w:rsid w:val="00AE4D81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BF1B72"/>
    <w:rsid w:val="00BF7A1E"/>
    <w:rsid w:val="00C0433D"/>
    <w:rsid w:val="00C04CA1"/>
    <w:rsid w:val="00C0538C"/>
    <w:rsid w:val="00C17355"/>
    <w:rsid w:val="00C223D5"/>
    <w:rsid w:val="00C27194"/>
    <w:rsid w:val="00C3078C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CF4B2C"/>
    <w:rsid w:val="00D00DBB"/>
    <w:rsid w:val="00D0589B"/>
    <w:rsid w:val="00D30223"/>
    <w:rsid w:val="00D35E96"/>
    <w:rsid w:val="00D4339F"/>
    <w:rsid w:val="00D5268D"/>
    <w:rsid w:val="00D52C20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177D"/>
    <w:rsid w:val="00E25ED9"/>
    <w:rsid w:val="00E400D9"/>
    <w:rsid w:val="00E47875"/>
    <w:rsid w:val="00E56D0D"/>
    <w:rsid w:val="00E77304"/>
    <w:rsid w:val="00E92ACF"/>
    <w:rsid w:val="00EA42B1"/>
    <w:rsid w:val="00EC6A04"/>
    <w:rsid w:val="00ED5CC1"/>
    <w:rsid w:val="00EE52AA"/>
    <w:rsid w:val="00F05931"/>
    <w:rsid w:val="00F42B02"/>
    <w:rsid w:val="00F44B3C"/>
    <w:rsid w:val="00F51958"/>
    <w:rsid w:val="00F5565C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15BC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character" w:customStyle="1" w:styleId="2">
    <w:name w:val="Основной текст (2)"/>
    <w:basedOn w:val="a0"/>
    <w:rsid w:val="004147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0">
    <w:name w:val="Основной текст (2)_"/>
    <w:basedOn w:val="a0"/>
    <w:rsid w:val="004147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2026-07-23T08:35:00Z</cp:lastPrinted>
  <dcterms:created xsi:type="dcterms:W3CDTF">2026-07-24T07:15:00Z</dcterms:created>
  <dcterms:modified xsi:type="dcterms:W3CDTF">2026-07-24T07:25:00Z</dcterms:modified>
</cp:coreProperties>
</file>